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CD" w:rsidRPr="00E427D8" w:rsidRDefault="00CF0BCD" w:rsidP="00CF0B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90</w:t>
      </w:r>
      <w:r w:rsidRPr="00E427D8">
        <w:rPr>
          <w:rFonts w:cs="Arial"/>
          <w:b/>
          <w:sz w:val="24"/>
        </w:rPr>
        <w:tab/>
        <w:t>S3-1</w:t>
      </w:r>
      <w:r>
        <w:rPr>
          <w:rFonts w:cs="Arial"/>
          <w:b/>
          <w:sz w:val="24"/>
          <w:lang w:eastAsia="ja-JP"/>
        </w:rPr>
        <w:t>80338</w:t>
      </w:r>
    </w:p>
    <w:p w:rsidR="00CF0BCD" w:rsidRDefault="00CF0BCD" w:rsidP="00CF0B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22 -26 January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Gothenburg (Sweden)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S3-18xabc</w:t>
      </w:r>
    </w:p>
    <w:p w:rsidR="00CF0BCD" w:rsidRDefault="00CF0BCD" w:rsidP="00CF0B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CF0BCD" w:rsidRDefault="00CF0BCD" w:rsidP="00CF0BC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:rsidR="00CF0BCD" w:rsidRDefault="00CF0BCD" w:rsidP="00CF0BC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Business r</w:t>
      </w:r>
      <w:r w:rsidRPr="006252EB">
        <w:t xml:space="preserve">ationale </w:t>
      </w:r>
      <w:r>
        <w:t xml:space="preserve">for </w:t>
      </w:r>
      <w:r w:rsidRPr="006252EB">
        <w:t>requirements in “S3-172175: DESS Update and Requirements for Securing Inter-PLMN Signalling Interfaces in 5G”</w:t>
      </w:r>
    </w:p>
    <w:p w:rsidR="00CF0BCD" w:rsidRDefault="00CF0BCD" w:rsidP="00CF0BC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</w:t>
      </w:r>
    </w:p>
    <w:p w:rsidR="00CF0BCD" w:rsidRDefault="00CF0BCD" w:rsidP="00CF0BC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  <w:t>7.2.15</w:t>
      </w:r>
    </w:p>
    <w:p w:rsidR="00477CD5" w:rsidRDefault="00477CD5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CF0BCD" w:rsidRDefault="00CF0BCD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CF0BCD" w:rsidRDefault="00CF0BCD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CF0BCD" w:rsidRDefault="00CF0BCD" w:rsidP="00477CD5">
      <w:pPr>
        <w:pStyle w:val="Header"/>
        <w:tabs>
          <w:tab w:val="right" w:pos="9356"/>
        </w:tabs>
        <w:jc w:val="center"/>
      </w:pPr>
      <w:r w:rsidRPr="00CF0BCD">
        <w:rPr>
          <w:noProof/>
          <w:lang w:val="en-US" w:eastAsia="en-US"/>
        </w:rPr>
        <w:drawing>
          <wp:inline distT="0" distB="0" distL="0" distR="0">
            <wp:extent cx="778510" cy="778510"/>
            <wp:effectExtent l="0" t="0" r="2540" b="254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375" cy="7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477CD5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:rsidR="00477CD5" w:rsidRDefault="006252EB" w:rsidP="006252EB">
            <w:pPr>
              <w:pStyle w:val="TableText"/>
            </w:pPr>
            <w:bookmarkStart w:id="4" w:name="_GoBack"/>
            <w:r>
              <w:t>Business r</w:t>
            </w:r>
            <w:r w:rsidRPr="006252EB">
              <w:t xml:space="preserve">ationale </w:t>
            </w:r>
            <w:r>
              <w:t xml:space="preserve">for </w:t>
            </w:r>
            <w:r w:rsidRPr="006252EB">
              <w:t>requirements in “S3-172175: DESS Update and Requirements for Securing Inter-PLMN Signalling Interfaces in 5G”</w:t>
            </w:r>
            <w:bookmarkEnd w:id="4"/>
          </w:p>
        </w:tc>
      </w:tr>
      <w:tr w:rsidR="00E21141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:rsidR="00E21141" w:rsidRDefault="00D93B90" w:rsidP="00D93B90">
            <w:pPr>
              <w:pStyle w:val="TableText"/>
            </w:pPr>
            <w:r>
              <w:t>Non-c</w:t>
            </w:r>
            <w:r w:rsidR="00243007">
              <w:t>onfidential</w:t>
            </w:r>
          </w:p>
        </w:tc>
      </w:tr>
    </w:tbl>
    <w:p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477CD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D93B90" w:rsidP="002868A9">
            <w:pPr>
              <w:pStyle w:val="TableText"/>
            </w:pPr>
            <w:r>
              <w:t>DESS#</w:t>
            </w:r>
            <w:r w:rsidR="006252EB">
              <w:t>14</w:t>
            </w:r>
          </w:p>
        </w:tc>
        <w:tc>
          <w:tcPr>
            <w:tcW w:w="3228" w:type="dxa"/>
          </w:tcPr>
          <w:p w:rsidR="00477CD5" w:rsidRDefault="006252EB" w:rsidP="002868A9">
            <w:pPr>
              <w:pStyle w:val="TableText"/>
            </w:pPr>
            <w:r>
              <w:t>11 Jan 2018</w:t>
            </w:r>
          </w:p>
        </w:tc>
        <w:tc>
          <w:tcPr>
            <w:tcW w:w="3008" w:type="dxa"/>
          </w:tcPr>
          <w:p w:rsidR="00477CD5" w:rsidRDefault="00531443" w:rsidP="00531443">
            <w:pPr>
              <w:pStyle w:val="TableText"/>
            </w:pPr>
            <w:r>
              <w:t>Conferen</w:t>
            </w:r>
            <w:r w:rsidR="00D93B90">
              <w:t>c</w:t>
            </w:r>
            <w:r>
              <w:t>e call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477CD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D93B90" w:rsidP="002868A9">
            <w:pPr>
              <w:pStyle w:val="TableText"/>
            </w:pPr>
            <w:r>
              <w:t>DESS#</w:t>
            </w:r>
            <w:r w:rsidR="006252EB">
              <w:t>14 Doc 05</w:t>
            </w:r>
          </w:p>
        </w:tc>
        <w:tc>
          <w:tcPr>
            <w:tcW w:w="3228" w:type="dxa"/>
          </w:tcPr>
          <w:p w:rsidR="00477CD5" w:rsidRDefault="006252EB" w:rsidP="002868A9">
            <w:pPr>
              <w:pStyle w:val="TableText"/>
            </w:pPr>
            <w:r>
              <w:t>11 Jan 2018</w:t>
            </w:r>
          </w:p>
        </w:tc>
        <w:tc>
          <w:tcPr>
            <w:tcW w:w="3008" w:type="dxa"/>
          </w:tcPr>
          <w:p w:rsidR="00477CD5" w:rsidRDefault="002868A9" w:rsidP="003E4579">
            <w:pPr>
              <w:pStyle w:val="TableText"/>
            </w:pPr>
            <w:r>
              <w:t>Ewout Pronk, KPN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531443" w:rsidP="003E4579">
            <w:pPr>
              <w:pStyle w:val="TableText"/>
            </w:pPr>
            <w:r>
              <w:t>FASG DESS</w:t>
            </w:r>
          </w:p>
        </w:tc>
        <w:tc>
          <w:tcPr>
            <w:tcW w:w="3228" w:type="dxa"/>
          </w:tcPr>
          <w:p w:rsidR="00477CD5" w:rsidRDefault="00D93B90" w:rsidP="00243007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:rsidR="00477CD5" w:rsidRDefault="006252EB" w:rsidP="003E4579">
            <w:pPr>
              <w:pStyle w:val="TableText"/>
            </w:pPr>
            <w:r>
              <w:t>David Hutton</w:t>
            </w:r>
          </w:p>
          <w:p w:rsidR="006252EB" w:rsidRDefault="00825F04" w:rsidP="003E4579">
            <w:pPr>
              <w:pStyle w:val="TableText"/>
            </w:pPr>
            <w:hyperlink r:id="rId12" w:history="1">
              <w:r w:rsidR="006252EB" w:rsidRPr="0019750F">
                <w:rPr>
                  <w:rStyle w:val="Hyperlink"/>
                </w:rPr>
                <w:t>dhutton@gsma.com</w:t>
              </w:r>
            </w:hyperlink>
            <w:r w:rsidR="006252EB">
              <w:t xml:space="preserve"> 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E21141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8A9" w:rsidRDefault="002868A9" w:rsidP="002868A9">
            <w:pPr>
              <w:pStyle w:val="TableText"/>
            </w:pPr>
            <w:r>
              <w:t xml:space="preserve">To: </w:t>
            </w:r>
            <w:r w:rsidR="00531443">
              <w:t>3GPP SA3</w:t>
            </w:r>
          </w:p>
          <w:p w:rsidR="00E21141" w:rsidRDefault="002868A9" w:rsidP="002868A9">
            <w:pPr>
              <w:pStyle w:val="TableText"/>
            </w:pPr>
            <w:r>
              <w:t>Cc: 3GPP SA1</w:t>
            </w:r>
          </w:p>
        </w:tc>
      </w:tr>
      <w:tr w:rsidR="002B587D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587D" w:rsidRDefault="002B587D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87D" w:rsidRDefault="002B587D" w:rsidP="002B587D">
            <w:pPr>
              <w:pStyle w:val="TableText"/>
            </w:pPr>
            <w:r>
              <w:t>Cc: FSAG, RIFS, PACKET</w:t>
            </w:r>
          </w:p>
        </w:tc>
      </w:tr>
    </w:tbl>
    <w:p w:rsidR="00E21141" w:rsidRDefault="00E21141" w:rsidP="003E4579">
      <w:pPr>
        <w:pStyle w:val="NormalParagraph"/>
      </w:pPr>
    </w:p>
    <w:p w:rsidR="002868A9" w:rsidRDefault="00E21141" w:rsidP="002868A9">
      <w:pPr>
        <w:pStyle w:val="Heading1"/>
      </w:pPr>
      <w:r>
        <w:br w:type="page"/>
      </w:r>
      <w:bookmarkEnd w:id="0"/>
      <w:bookmarkEnd w:id="1"/>
      <w:bookmarkEnd w:id="2"/>
      <w:bookmarkEnd w:id="3"/>
      <w:r w:rsidR="002868A9">
        <w:lastRenderedPageBreak/>
        <w:t>Status update on Diameter End-to-end Security Subgroup (DESS)</w:t>
      </w:r>
    </w:p>
    <w:p w:rsidR="002868A9" w:rsidRDefault="002868A9" w:rsidP="002868A9">
      <w:pPr>
        <w:pStyle w:val="NormalParagraph"/>
      </w:pPr>
      <w:r w:rsidRPr="00F160A0">
        <w:t>GSMA</w:t>
      </w:r>
      <w:r>
        <w:t xml:space="preserve"> FASG DESS</w:t>
      </w:r>
      <w:r w:rsidRPr="00F160A0">
        <w:t xml:space="preserve"> </w:t>
      </w:r>
      <w:r w:rsidR="006252EB">
        <w:t xml:space="preserve">would like to provide </w:t>
      </w:r>
      <w:r w:rsidR="008C0231">
        <w:t xml:space="preserve">3GPP SA3 </w:t>
      </w:r>
      <w:r w:rsidR="006252EB">
        <w:t xml:space="preserve">with the business rationale for the requirements previously submitted as </w:t>
      </w:r>
      <w:r w:rsidR="006252EB" w:rsidRPr="006252EB">
        <w:t>S3-172175: DESS Update and Requirements for Securing Inter-PLMN Signalling Interfaces in 5G”</w:t>
      </w:r>
      <w:r w:rsidR="006252EB">
        <w:t>. SA3 is invited to consider the input document embedded below, including the updated requirements specified in it.</w:t>
      </w:r>
    </w:p>
    <w:bookmarkStart w:id="5" w:name="_MON_1577537995"/>
    <w:bookmarkEnd w:id="5"/>
    <w:p w:rsidR="006252EB" w:rsidRDefault="006252EB" w:rsidP="002868A9">
      <w:pPr>
        <w:pStyle w:val="NormalParagraph"/>
      </w:pPr>
      <w:r>
        <w:object w:dxaOrig="1538" w:dyaOrig="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Word.Document.12" ShapeID="_x0000_i1025" DrawAspect="Icon" ObjectID="_1577703336" r:id="rId14">
            <o:FieldCodes>\s</o:FieldCodes>
          </o:OLEObject>
        </w:object>
      </w:r>
    </w:p>
    <w:p w:rsidR="002868A9" w:rsidRPr="00531443" w:rsidRDefault="002868A9" w:rsidP="002868A9">
      <w:pPr>
        <w:pStyle w:val="Heading1"/>
      </w:pPr>
      <w:r>
        <w:t>Action required</w:t>
      </w:r>
    </w:p>
    <w:p w:rsidR="008E5405" w:rsidRDefault="006252EB" w:rsidP="002868A9">
      <w:pPr>
        <w:pStyle w:val="NormalParagraph"/>
      </w:pPr>
      <w:r>
        <w:t xml:space="preserve">As previously requested, </w:t>
      </w:r>
      <w:r w:rsidR="002868A9">
        <w:t>GSMA FA</w:t>
      </w:r>
      <w:r w:rsidR="006A7C7C">
        <w:t>S</w:t>
      </w:r>
      <w:r w:rsidR="002868A9">
        <w:t xml:space="preserve">G DESS would like to ask 3GPP SA3 to apply a “security-by-design” methodology </w:t>
      </w:r>
      <w:r w:rsidR="006A7C7C">
        <w:t xml:space="preserve">considering </w:t>
      </w:r>
      <w:r>
        <w:t xml:space="preserve">its </w:t>
      </w:r>
      <w:r w:rsidR="002868A9">
        <w:t>requirements</w:t>
      </w:r>
      <w:r>
        <w:t>,</w:t>
      </w:r>
      <w:r w:rsidR="002868A9">
        <w:t xml:space="preserve"> in order to secure the inter-PLMN interface between service providers for the 5G network.</w:t>
      </w:r>
    </w:p>
    <w:p w:rsidR="00AE5B34" w:rsidRDefault="00AE5B34" w:rsidP="006A7C7C">
      <w:pPr>
        <w:pStyle w:val="NormalParagraph"/>
      </w:pPr>
    </w:p>
    <w:sectPr w:rsidR="00AE5B34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4A9" w:rsidRDefault="000654A9">
      <w:pPr>
        <w:spacing w:before="0"/>
      </w:pPr>
      <w:r>
        <w:separator/>
      </w:r>
    </w:p>
    <w:p w:rsidR="000654A9" w:rsidRDefault="000654A9"/>
  </w:endnote>
  <w:endnote w:type="continuationSeparator" w:id="0">
    <w:p w:rsidR="000654A9" w:rsidRDefault="000654A9">
      <w:pPr>
        <w:spacing w:before="0"/>
      </w:pPr>
      <w:r>
        <w:continuationSeparator/>
      </w:r>
    </w:p>
    <w:p w:rsidR="000654A9" w:rsidRDefault="000654A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BD4" w:rsidRDefault="00BA7BD4" w:rsidP="00A95E1E">
    <w:pPr>
      <w:pStyle w:val="Footer"/>
      <w:rPr>
        <w:i/>
      </w:rPr>
    </w:pPr>
    <w:r>
      <w:tab/>
      <w:t xml:space="preserve">Page </w:t>
    </w:r>
    <w:r w:rsidR="00825F04">
      <w:fldChar w:fldCharType="begin"/>
    </w:r>
    <w:r>
      <w:instrText xml:space="preserve"> PAGE </w:instrText>
    </w:r>
    <w:r w:rsidR="00825F04">
      <w:fldChar w:fldCharType="separate"/>
    </w:r>
    <w:r w:rsidR="00CF0BCD">
      <w:rPr>
        <w:noProof/>
      </w:rPr>
      <w:t>1</w:t>
    </w:r>
    <w:r w:rsidR="00825F04">
      <w:fldChar w:fldCharType="end"/>
    </w:r>
    <w:r>
      <w:t xml:space="preserve"> of </w:t>
    </w:r>
    <w:r w:rsidR="00825F04">
      <w:fldChar w:fldCharType="begin"/>
    </w:r>
    <w:r w:rsidR="004E6EB4">
      <w:instrText xml:space="preserve"> NUMPAGES  </w:instrText>
    </w:r>
    <w:r w:rsidR="00825F04">
      <w:fldChar w:fldCharType="separate"/>
    </w:r>
    <w:r w:rsidR="00CF0BCD">
      <w:rPr>
        <w:noProof/>
      </w:rPr>
      <w:t>2</w:t>
    </w:r>
    <w:r w:rsidR="00825F04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4A9" w:rsidRDefault="000654A9" w:rsidP="009527C9">
      <w:pPr>
        <w:spacing w:before="0"/>
      </w:pPr>
      <w:r>
        <w:separator/>
      </w:r>
    </w:p>
  </w:footnote>
  <w:footnote w:type="continuationSeparator" w:id="0">
    <w:p w:rsidR="000654A9" w:rsidRDefault="000654A9" w:rsidP="009527C9">
      <w:pPr>
        <w:spacing w:before="0"/>
      </w:pPr>
      <w:r>
        <w:continuationSeparator/>
      </w:r>
    </w:p>
  </w:footnote>
  <w:footnote w:type="continuationNotice" w:id="1">
    <w:p w:rsidR="000654A9" w:rsidRDefault="000654A9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BD4" w:rsidRDefault="00BA7BD4" w:rsidP="00427F8A">
    <w:pPr>
      <w:pStyle w:val="NormalParagraph"/>
    </w:pPr>
  </w:p>
  <w:p w:rsidR="00BA7BD4" w:rsidRDefault="00BA7BD4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BD4" w:rsidRPr="00F04B04" w:rsidRDefault="00BA7BD4" w:rsidP="00A95E1E">
    <w:pPr>
      <w:pStyle w:val="Header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9F5E45"/>
    <w:multiLevelType w:val="multilevel"/>
    <w:tmpl w:val="78A61140"/>
    <w:numStyleLink w:val="ListBullets"/>
  </w:abstractNum>
  <w:abstractNum w:abstractNumId="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>
    <w:nsid w:val="24E77655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A4878"/>
    <w:multiLevelType w:val="multilevel"/>
    <w:tmpl w:val="7B2CD562"/>
    <w:numStyleLink w:val="ListNumbers"/>
  </w:abstractNum>
  <w:abstractNum w:abstractNumId="9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12"/>
  </w:num>
  <w:num w:numId="13">
    <w:abstractNumId w:val="10"/>
  </w:num>
  <w:num w:numId="14">
    <w:abstractNumId w:val="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attachedTemplate r:id="rId1"/>
  <w:stylePaneFormatFilter w:val="1001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F160A0"/>
    <w:rsid w:val="00002803"/>
    <w:rsid w:val="000029DD"/>
    <w:rsid w:val="00002E89"/>
    <w:rsid w:val="0001024B"/>
    <w:rsid w:val="00016CB5"/>
    <w:rsid w:val="0003298E"/>
    <w:rsid w:val="00041759"/>
    <w:rsid w:val="00046D01"/>
    <w:rsid w:val="00052FE2"/>
    <w:rsid w:val="000654A9"/>
    <w:rsid w:val="000713B1"/>
    <w:rsid w:val="00076BDF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45706"/>
    <w:rsid w:val="00163998"/>
    <w:rsid w:val="00165872"/>
    <w:rsid w:val="00176186"/>
    <w:rsid w:val="0018002B"/>
    <w:rsid w:val="001A53C2"/>
    <w:rsid w:val="001B6C3A"/>
    <w:rsid w:val="001F08AC"/>
    <w:rsid w:val="001F2D3A"/>
    <w:rsid w:val="00202265"/>
    <w:rsid w:val="00207D34"/>
    <w:rsid w:val="002111D3"/>
    <w:rsid w:val="002200A1"/>
    <w:rsid w:val="0022220E"/>
    <w:rsid w:val="00222324"/>
    <w:rsid w:val="0023227F"/>
    <w:rsid w:val="00234EA1"/>
    <w:rsid w:val="00243007"/>
    <w:rsid w:val="00243CE1"/>
    <w:rsid w:val="00254E4D"/>
    <w:rsid w:val="002766F0"/>
    <w:rsid w:val="00283857"/>
    <w:rsid w:val="002859F6"/>
    <w:rsid w:val="002868A9"/>
    <w:rsid w:val="002873C5"/>
    <w:rsid w:val="00294E91"/>
    <w:rsid w:val="00294F1F"/>
    <w:rsid w:val="002A7CAD"/>
    <w:rsid w:val="002B587D"/>
    <w:rsid w:val="002F4B26"/>
    <w:rsid w:val="002F7DBE"/>
    <w:rsid w:val="00331905"/>
    <w:rsid w:val="0034268E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591"/>
    <w:rsid w:val="003A7D25"/>
    <w:rsid w:val="003B164B"/>
    <w:rsid w:val="003D0069"/>
    <w:rsid w:val="003D0CD1"/>
    <w:rsid w:val="003D4034"/>
    <w:rsid w:val="003E4579"/>
    <w:rsid w:val="003F4D31"/>
    <w:rsid w:val="003F4EED"/>
    <w:rsid w:val="003F76D5"/>
    <w:rsid w:val="00406873"/>
    <w:rsid w:val="00417276"/>
    <w:rsid w:val="00427F8A"/>
    <w:rsid w:val="00440119"/>
    <w:rsid w:val="0044325C"/>
    <w:rsid w:val="00446532"/>
    <w:rsid w:val="00476E46"/>
    <w:rsid w:val="00477CD5"/>
    <w:rsid w:val="00481653"/>
    <w:rsid w:val="004B1958"/>
    <w:rsid w:val="004B7801"/>
    <w:rsid w:val="004C114A"/>
    <w:rsid w:val="004E6EB4"/>
    <w:rsid w:val="004F4891"/>
    <w:rsid w:val="00504394"/>
    <w:rsid w:val="00511DAC"/>
    <w:rsid w:val="00515A23"/>
    <w:rsid w:val="00525783"/>
    <w:rsid w:val="00531443"/>
    <w:rsid w:val="00542D36"/>
    <w:rsid w:val="00551AB7"/>
    <w:rsid w:val="00553839"/>
    <w:rsid w:val="00554E35"/>
    <w:rsid w:val="00572A66"/>
    <w:rsid w:val="0057752B"/>
    <w:rsid w:val="005840AA"/>
    <w:rsid w:val="00584B29"/>
    <w:rsid w:val="00585714"/>
    <w:rsid w:val="005942AF"/>
    <w:rsid w:val="005A1013"/>
    <w:rsid w:val="005A675F"/>
    <w:rsid w:val="005B0278"/>
    <w:rsid w:val="005E10AA"/>
    <w:rsid w:val="00606293"/>
    <w:rsid w:val="00611B6E"/>
    <w:rsid w:val="006252EB"/>
    <w:rsid w:val="00640911"/>
    <w:rsid w:val="00642A24"/>
    <w:rsid w:val="00642D43"/>
    <w:rsid w:val="00644221"/>
    <w:rsid w:val="006618AE"/>
    <w:rsid w:val="00666EEC"/>
    <w:rsid w:val="006A01A9"/>
    <w:rsid w:val="006A3A08"/>
    <w:rsid w:val="006A7C7C"/>
    <w:rsid w:val="006C3E00"/>
    <w:rsid w:val="006D67B8"/>
    <w:rsid w:val="006E00A2"/>
    <w:rsid w:val="006E03E2"/>
    <w:rsid w:val="006E5FA5"/>
    <w:rsid w:val="00703BFA"/>
    <w:rsid w:val="007261E1"/>
    <w:rsid w:val="00726CF1"/>
    <w:rsid w:val="0075588E"/>
    <w:rsid w:val="00797566"/>
    <w:rsid w:val="007A4853"/>
    <w:rsid w:val="007B31FE"/>
    <w:rsid w:val="007F7F0A"/>
    <w:rsid w:val="00811EAB"/>
    <w:rsid w:val="00817A76"/>
    <w:rsid w:val="00824D1D"/>
    <w:rsid w:val="00825F04"/>
    <w:rsid w:val="00831655"/>
    <w:rsid w:val="008418DE"/>
    <w:rsid w:val="00854B5B"/>
    <w:rsid w:val="0086532B"/>
    <w:rsid w:val="00871A1B"/>
    <w:rsid w:val="00873AD5"/>
    <w:rsid w:val="00875B0B"/>
    <w:rsid w:val="00883C62"/>
    <w:rsid w:val="008B4EF4"/>
    <w:rsid w:val="008B643F"/>
    <w:rsid w:val="008C0231"/>
    <w:rsid w:val="008C2C00"/>
    <w:rsid w:val="008C4F3B"/>
    <w:rsid w:val="008E5405"/>
    <w:rsid w:val="0091226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218E"/>
    <w:rsid w:val="009E2799"/>
    <w:rsid w:val="00A01934"/>
    <w:rsid w:val="00A061CA"/>
    <w:rsid w:val="00A315A9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E5B34"/>
    <w:rsid w:val="00AE7C34"/>
    <w:rsid w:val="00AF4FB4"/>
    <w:rsid w:val="00B22FE8"/>
    <w:rsid w:val="00B435AC"/>
    <w:rsid w:val="00B53A89"/>
    <w:rsid w:val="00B6305A"/>
    <w:rsid w:val="00B65662"/>
    <w:rsid w:val="00B673FE"/>
    <w:rsid w:val="00B82FEE"/>
    <w:rsid w:val="00B8382B"/>
    <w:rsid w:val="00BA7BD4"/>
    <w:rsid w:val="00BB12B8"/>
    <w:rsid w:val="00BB5F46"/>
    <w:rsid w:val="00BC0319"/>
    <w:rsid w:val="00BD7276"/>
    <w:rsid w:val="00C13782"/>
    <w:rsid w:val="00C21179"/>
    <w:rsid w:val="00C213B4"/>
    <w:rsid w:val="00C25E2B"/>
    <w:rsid w:val="00C30152"/>
    <w:rsid w:val="00C34C4E"/>
    <w:rsid w:val="00C455AF"/>
    <w:rsid w:val="00C6177A"/>
    <w:rsid w:val="00C70C1C"/>
    <w:rsid w:val="00C73250"/>
    <w:rsid w:val="00C82208"/>
    <w:rsid w:val="00C83C23"/>
    <w:rsid w:val="00C93769"/>
    <w:rsid w:val="00CA563E"/>
    <w:rsid w:val="00CB219E"/>
    <w:rsid w:val="00CB4912"/>
    <w:rsid w:val="00CC667C"/>
    <w:rsid w:val="00CE1C2A"/>
    <w:rsid w:val="00CE4204"/>
    <w:rsid w:val="00CF0BCD"/>
    <w:rsid w:val="00CF7A51"/>
    <w:rsid w:val="00D2336F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93B90"/>
    <w:rsid w:val="00DA7467"/>
    <w:rsid w:val="00DC5B89"/>
    <w:rsid w:val="00DD490F"/>
    <w:rsid w:val="00DE1719"/>
    <w:rsid w:val="00DF6CBC"/>
    <w:rsid w:val="00E14ABA"/>
    <w:rsid w:val="00E16BAF"/>
    <w:rsid w:val="00E21141"/>
    <w:rsid w:val="00E34134"/>
    <w:rsid w:val="00E36118"/>
    <w:rsid w:val="00E376E1"/>
    <w:rsid w:val="00E420BE"/>
    <w:rsid w:val="00E5129B"/>
    <w:rsid w:val="00E57461"/>
    <w:rsid w:val="00E72D86"/>
    <w:rsid w:val="00E7347D"/>
    <w:rsid w:val="00E7772A"/>
    <w:rsid w:val="00E77B57"/>
    <w:rsid w:val="00EA332A"/>
    <w:rsid w:val="00EA4415"/>
    <w:rsid w:val="00EB6459"/>
    <w:rsid w:val="00EC1C5A"/>
    <w:rsid w:val="00ED0002"/>
    <w:rsid w:val="00EE6C6A"/>
    <w:rsid w:val="00F046D7"/>
    <w:rsid w:val="00F14715"/>
    <w:rsid w:val="00F160A0"/>
    <w:rsid w:val="00F30187"/>
    <w:rsid w:val="00F308D9"/>
    <w:rsid w:val="00F33D50"/>
    <w:rsid w:val="00F505CB"/>
    <w:rsid w:val="00F61B64"/>
    <w:rsid w:val="00F63C58"/>
    <w:rsid w:val="00F8395D"/>
    <w:rsid w:val="00F86362"/>
    <w:rsid w:val="00FB18EF"/>
    <w:rsid w:val="00FD5E5D"/>
    <w:rsid w:val="00FD6383"/>
    <w:rsid w:val="00FD64D8"/>
    <w:rsid w:val="00FD7C3A"/>
    <w:rsid w:val="00FE531D"/>
    <w:rsid w:val="00FF2F73"/>
    <w:rsid w:val="00FF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6" w:qFormat="1"/>
    <w:lsdException w:name="List Bullet 2" w:uiPriority="2" w:qFormat="1"/>
    <w:lsdException w:name="List Bullet 3" w:uiPriority="2" w:qFormat="1"/>
    <w:lsdException w:name="Title" w:semiHidden="0" w:uiPriority="0" w:unhideWhenUsed="0" w:qFormat="1"/>
    <w:lsdException w:name="Default Paragraph Font" w:uiPriority="1"/>
    <w:lsdException w:name="Subtitle" w:uiPriority="26" w:qFormat="1"/>
    <w:lsdException w:name="Strong" w:semiHidden="0" w:uiPriority="37" w:unhideWhenUsed="0" w:qFormat="1"/>
    <w:lsdException w:name="Emphasis" w:semiHidden="0" w:uiPriority="35" w:unhideWhenUsed="0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34" w:unhideWhenUsed="0" w:qFormat="1"/>
    <w:lsdException w:name="Intense Emphasis" w:semiHidden="0" w:uiPriority="36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CRCoverPage">
    <w:name w:val="CR Cover Page"/>
    <w:link w:val="CRCoverPageZchn"/>
    <w:rsid w:val="00CF0BCD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locked/>
    <w:rsid w:val="00CF0BCD"/>
    <w:rPr>
      <w:rFonts w:ascii="Arial" w:eastAsia="Malgun Gothic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hutton@gsm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Office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xwell\AppData\Roaming\Microsoft\Templates\Liaison%20State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GSMA Activity on Securing Diameter Interfaces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>Information Only</GSMAItemFor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>DESS#2</GSMAMeetingNameAndNumberText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58C2FA-7E9E-4F57-81DD-EB9F4FA5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template.dotx</Template>
  <TotalTime>0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GSMA Activity on Securing Diameter Interfaces</vt:lpstr>
      <vt:lpstr>GSMA Activity on Securing Diameter Interfaces</vt:lpstr>
    </vt:vector>
  </TitlesOfParts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Activity on Securing Diameter Interfaces</dc:title>
  <dc:creator/>
  <cp:lastModifiedBy/>
  <cp:revision>1</cp:revision>
  <dcterms:created xsi:type="dcterms:W3CDTF">2018-01-17T13:09:00Z</dcterms:created>
  <dcterms:modified xsi:type="dcterms:W3CDTF">2018-01-17T13:09:00Z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